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4FB1" w14:textId="77777777" w:rsidR="00F90D6C" w:rsidRPr="003712E9" w:rsidRDefault="00F90D6C" w:rsidP="00F90D6C">
      <w:pPr>
        <w:spacing w:line="560" w:lineRule="exact"/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3712E9">
        <w:rPr>
          <w:rFonts w:ascii="Times New Roman" w:eastAsia="方正楷体_GBK" w:hAnsi="Times New Roman" w:cs="Times New Roman"/>
          <w:sz w:val="32"/>
          <w:szCs w:val="32"/>
        </w:rPr>
        <w:t>附件</w:t>
      </w:r>
      <w:r w:rsidRPr="003712E9">
        <w:rPr>
          <w:rFonts w:ascii="Times New Roman" w:eastAsia="方正楷体_GBK" w:hAnsi="Times New Roman" w:cs="Times New Roman"/>
          <w:sz w:val="32"/>
          <w:szCs w:val="32"/>
        </w:rPr>
        <w:t>1</w:t>
      </w:r>
    </w:p>
    <w:p w14:paraId="71779304" w14:textId="77777777" w:rsidR="007D63E7" w:rsidRDefault="00F90D6C" w:rsidP="00F90D6C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第十四届中国</w:t>
      </w:r>
      <w:proofErr w:type="gramStart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音乐金</w:t>
      </w:r>
      <w:proofErr w:type="gramEnd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钟奖江苏选拔赛</w:t>
      </w:r>
    </w:p>
    <w:p w14:paraId="602D1C6E" w14:textId="2D1749D1" w:rsidR="00F90D6C" w:rsidRPr="003712E9" w:rsidRDefault="00F90D6C" w:rsidP="00F90D6C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小提琴选手登记表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02"/>
        <w:gridCol w:w="139"/>
        <w:gridCol w:w="1240"/>
        <w:gridCol w:w="1259"/>
        <w:gridCol w:w="620"/>
        <w:gridCol w:w="1416"/>
        <w:gridCol w:w="664"/>
        <w:gridCol w:w="1940"/>
      </w:tblGrid>
      <w:tr w:rsidR="00F90D6C" w:rsidRPr="003712E9" w14:paraId="466907B7" w14:textId="77777777" w:rsidTr="0029450F">
        <w:trPr>
          <w:trHeight w:val="615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DB7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296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471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CD8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5CF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9C8" w14:textId="77777777" w:rsidR="00F90D6C" w:rsidRPr="003712E9" w:rsidRDefault="00F90D6C" w:rsidP="0029450F">
            <w:pPr>
              <w:ind w:firstLineChars="200"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F90D6C" w:rsidRPr="003712E9" w14:paraId="5035A296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D46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F71" w14:textId="77777777" w:rsidR="00F90D6C" w:rsidRPr="003712E9" w:rsidRDefault="00F90D6C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A29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755" w14:textId="77777777" w:rsidR="00F90D6C" w:rsidRPr="003712E9" w:rsidRDefault="00F90D6C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90D6C" w:rsidRPr="003712E9" w14:paraId="04FFD833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2DD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11E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4A7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2D1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90D6C" w:rsidRPr="003712E9" w14:paraId="14E40630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20F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8DD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A50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4A2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90D6C" w:rsidRPr="003712E9" w14:paraId="31FAD97A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251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微信号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DB7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90D6C" w:rsidRPr="003712E9" w14:paraId="35E13876" w14:textId="77777777" w:rsidTr="0029450F">
        <w:trPr>
          <w:trHeight w:val="776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88B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2AC8" w14:textId="77777777" w:rsidR="00F90D6C" w:rsidRPr="003712E9" w:rsidRDefault="00F90D6C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Cs w:val="21"/>
              </w:rPr>
              <w:t>(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指导教师为最近一年内的主科指导教师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)</w:t>
            </w:r>
          </w:p>
        </w:tc>
      </w:tr>
      <w:tr w:rsidR="00F90D6C" w:rsidRPr="003712E9" w14:paraId="6FEBE690" w14:textId="77777777" w:rsidTr="002945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FBC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艺</w:t>
            </w:r>
          </w:p>
          <w:p w14:paraId="5976F31B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术</w:t>
            </w:r>
          </w:p>
          <w:p w14:paraId="43593B69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简</w:t>
            </w:r>
          </w:p>
          <w:p w14:paraId="5148F480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A5AB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05882C9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E9E47FE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93C8F32" w14:textId="77777777" w:rsidR="00F90D6C" w:rsidRPr="003712E9" w:rsidRDefault="00F90D6C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CA5" w14:textId="77777777" w:rsidR="00F90D6C" w:rsidRPr="003712E9" w:rsidRDefault="00F90D6C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（一张彩色二寸免冠正面照片贴于此处，另一张随表寄来）</w:t>
            </w:r>
          </w:p>
          <w:p w14:paraId="02AADCF9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90D6C" w:rsidRPr="003712E9" w14:paraId="26F88F30" w14:textId="77777777" w:rsidTr="0029450F">
        <w:trPr>
          <w:trHeight w:val="224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5AA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选拔赛</w:t>
            </w:r>
          </w:p>
          <w:p w14:paraId="3C26C532" w14:textId="77777777" w:rsidR="00F90D6C" w:rsidRPr="003712E9" w:rsidRDefault="00F90D6C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曲目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F238" w14:textId="77777777" w:rsidR="00F90D6C" w:rsidRPr="003712E9" w:rsidRDefault="00F90D6C" w:rsidP="0029450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自选约翰</w:t>
            </w:r>
            <w:r w:rsidRPr="003712E9">
              <w:rPr>
                <w:rFonts w:ascii="Times New Roman" w:eastAsia="宋体" w:hAnsi="Times New Roman" w:cs="Times New Roman"/>
                <w:sz w:val="24"/>
              </w:rPr>
              <w:t>•</w:t>
            </w:r>
            <w:r w:rsidRPr="003712E9">
              <w:rPr>
                <w:rFonts w:ascii="Times New Roman" w:eastAsia="方正仿宋_GBK" w:hAnsi="方正仿宋_GBK" w:cs="Times New Roman"/>
                <w:sz w:val="24"/>
              </w:rPr>
              <w:t>塞巴斯蒂安</w:t>
            </w:r>
            <w:r w:rsidRPr="003712E9">
              <w:rPr>
                <w:rFonts w:ascii="Times New Roman" w:eastAsia="宋体" w:hAnsi="Times New Roman" w:cs="Times New Roman"/>
                <w:sz w:val="24"/>
              </w:rPr>
              <w:t>•</w:t>
            </w:r>
            <w:r w:rsidRPr="003712E9">
              <w:rPr>
                <w:rFonts w:ascii="Times New Roman" w:eastAsia="方正仿宋_GBK" w:hAnsi="方正仿宋_GBK" w:cs="Times New Roman"/>
                <w:sz w:val="24"/>
              </w:rPr>
              <w:t>巴赫小提琴无伴奏奏鸣曲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g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小调、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a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小调、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C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大调（第一、二乐章或第三、四乐章，不反复）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:</w:t>
            </w:r>
          </w:p>
          <w:p w14:paraId="4CC42D21" w14:textId="77777777" w:rsidR="00F90D6C" w:rsidRPr="003712E9" w:rsidRDefault="00F90D6C" w:rsidP="0029450F">
            <w:pPr>
              <w:spacing w:line="400" w:lineRule="exact"/>
              <w:ind w:firstLineChars="2150" w:firstLine="4730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2"/>
              </w:rPr>
              <w:t>（曲目时长：</w:t>
            </w:r>
            <w:r>
              <w:rPr>
                <w:rFonts w:ascii="Times New Roman" w:eastAsia="方正仿宋_GBK" w:hAnsi="Times New Roman" w:cs="Times New Roman" w:hint="eastAsia"/>
                <w:sz w:val="22"/>
                <w:u w:val="single"/>
              </w:rPr>
              <w:t xml:space="preserve">        </w:t>
            </w:r>
            <w:r w:rsidRPr="003712E9">
              <w:rPr>
                <w:rFonts w:ascii="Times New Roman" w:eastAsia="方正仿宋_GBK" w:hAnsi="Times New Roman" w:cs="Times New Roman"/>
                <w:sz w:val="22"/>
              </w:rPr>
              <w:t>）</w:t>
            </w:r>
          </w:p>
          <w:p w14:paraId="1D041C37" w14:textId="77777777" w:rsidR="00F90D6C" w:rsidRPr="003712E9" w:rsidRDefault="00F90D6C" w:rsidP="0029450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41BB198F" w14:textId="77777777" w:rsidR="00F90D6C" w:rsidRPr="003712E9" w:rsidRDefault="00F90D6C" w:rsidP="0029450F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自选尼可</w:t>
            </w:r>
            <w:proofErr w:type="gramStart"/>
            <w:r w:rsidRPr="003712E9">
              <w:rPr>
                <w:rFonts w:ascii="Times New Roman" w:eastAsia="方正仿宋_GBK" w:hAnsi="Times New Roman" w:cs="Times New Roman"/>
                <w:sz w:val="24"/>
              </w:rPr>
              <w:t>洛</w:t>
            </w:r>
            <w:proofErr w:type="gramEnd"/>
            <w:r w:rsidRPr="003712E9">
              <w:rPr>
                <w:rFonts w:ascii="Times New Roman" w:eastAsia="宋体" w:hAnsi="Times New Roman" w:cs="Times New Roman"/>
                <w:sz w:val="24"/>
              </w:rPr>
              <w:t>•</w:t>
            </w:r>
            <w:r w:rsidRPr="003712E9">
              <w:rPr>
                <w:rFonts w:ascii="Times New Roman" w:eastAsia="方正仿宋_GBK" w:hAnsi="方正仿宋_GBK" w:cs="Times New Roman"/>
                <w:sz w:val="24"/>
              </w:rPr>
              <w:t>帕格尼尼随想曲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:</w:t>
            </w:r>
          </w:p>
          <w:p w14:paraId="41D069E7" w14:textId="77777777" w:rsidR="00F90D6C" w:rsidRPr="003712E9" w:rsidRDefault="00F90D6C" w:rsidP="0029450F">
            <w:pPr>
              <w:spacing w:line="400" w:lineRule="exact"/>
              <w:ind w:firstLineChars="2150" w:firstLine="473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2"/>
              </w:rPr>
              <w:t>（曲目时长：</w:t>
            </w:r>
            <w:r>
              <w:rPr>
                <w:rFonts w:ascii="Times New Roman" w:eastAsia="方正仿宋_GBK" w:hAnsi="Times New Roman" w:cs="Times New Roman" w:hint="eastAsia"/>
                <w:sz w:val="22"/>
                <w:u w:val="single"/>
              </w:rPr>
              <w:t xml:space="preserve">        </w:t>
            </w:r>
            <w:r w:rsidRPr="003712E9">
              <w:rPr>
                <w:rFonts w:ascii="Times New Roman" w:eastAsia="方正仿宋_GBK" w:hAnsi="Times New Roman" w:cs="Times New Roman"/>
                <w:sz w:val="22"/>
              </w:rPr>
              <w:t>）</w:t>
            </w:r>
          </w:p>
          <w:p w14:paraId="737B8C6B" w14:textId="77777777" w:rsidR="00F90D6C" w:rsidRPr="003712E9" w:rsidRDefault="00F90D6C" w:rsidP="0029450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65C6EC57" w14:textId="77777777" w:rsidR="00F90D6C" w:rsidRPr="003712E9" w:rsidRDefault="00F90D6C" w:rsidP="0029450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自选沃尔夫冈</w:t>
            </w:r>
            <w:r w:rsidRPr="003712E9">
              <w:rPr>
                <w:rFonts w:ascii="Times New Roman" w:eastAsia="宋体" w:hAnsi="Times New Roman" w:cs="Times New Roman"/>
                <w:sz w:val="24"/>
              </w:rPr>
              <w:t>•</w:t>
            </w:r>
            <w:r w:rsidRPr="003712E9">
              <w:rPr>
                <w:rFonts w:ascii="Times New Roman" w:eastAsia="方正仿宋_GBK" w:hAnsi="方正仿宋_GBK" w:cs="Times New Roman"/>
                <w:sz w:val="24"/>
              </w:rPr>
              <w:t>阿玛多伊斯</w:t>
            </w:r>
            <w:r w:rsidRPr="003712E9">
              <w:rPr>
                <w:rFonts w:ascii="Times New Roman" w:eastAsia="宋体" w:hAnsi="Times New Roman" w:cs="Times New Roman"/>
                <w:sz w:val="24"/>
              </w:rPr>
              <w:t>•</w:t>
            </w:r>
            <w:r w:rsidRPr="003712E9">
              <w:rPr>
                <w:rFonts w:ascii="Times New Roman" w:eastAsia="方正仿宋_GBK" w:hAnsi="方正仿宋_GBK" w:cs="Times New Roman"/>
                <w:sz w:val="24"/>
              </w:rPr>
              <w:t>莫扎特第一至第五小提琴协奏曲的第一乐章（包括华彩）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:</w:t>
            </w:r>
          </w:p>
          <w:p w14:paraId="1B65AF08" w14:textId="77777777" w:rsidR="00F90D6C" w:rsidRPr="003712E9" w:rsidRDefault="00F90D6C" w:rsidP="0029450F">
            <w:pPr>
              <w:spacing w:line="400" w:lineRule="exact"/>
              <w:ind w:firstLineChars="2050" w:firstLine="4510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2"/>
              </w:rPr>
              <w:t>（曲目时长：</w:t>
            </w:r>
            <w:r>
              <w:rPr>
                <w:rFonts w:ascii="Times New Roman" w:eastAsia="方正仿宋_GBK" w:hAnsi="Times New Roman" w:cs="Times New Roman" w:hint="eastAsia"/>
                <w:sz w:val="22"/>
                <w:u w:val="single"/>
              </w:rPr>
              <w:t xml:space="preserve">           </w:t>
            </w:r>
            <w:r w:rsidRPr="003712E9">
              <w:rPr>
                <w:rFonts w:ascii="Times New Roman" w:eastAsia="方正仿宋_GBK" w:hAnsi="Times New Roman" w:cs="Times New Roman"/>
                <w:sz w:val="22"/>
              </w:rPr>
              <w:t>）</w:t>
            </w:r>
          </w:p>
        </w:tc>
      </w:tr>
      <w:tr w:rsidR="00F90D6C" w:rsidRPr="003712E9" w14:paraId="19625A82" w14:textId="77777777" w:rsidTr="0029450F">
        <w:trPr>
          <w:trHeight w:val="161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F0A4" w14:textId="77777777" w:rsidR="00F90D6C" w:rsidRPr="003712E9" w:rsidRDefault="00F90D6C" w:rsidP="0029450F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推荐</w:t>
            </w:r>
          </w:p>
          <w:p w14:paraId="34B19301" w14:textId="77777777" w:rsidR="00F90D6C" w:rsidRPr="003712E9" w:rsidRDefault="00F90D6C" w:rsidP="0029450F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1B615586" w14:textId="77777777" w:rsidR="00F90D6C" w:rsidRPr="003712E9" w:rsidRDefault="00F90D6C" w:rsidP="0029450F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616" w14:textId="77777777" w:rsidR="00F90D6C" w:rsidRPr="003712E9" w:rsidRDefault="00F90D6C" w:rsidP="0029450F">
            <w:pPr>
              <w:ind w:leftChars="171" w:left="359" w:firstLineChars="1350" w:firstLine="378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盖章</w:t>
            </w:r>
          </w:p>
        </w:tc>
      </w:tr>
    </w:tbl>
    <w:p w14:paraId="6D36EFC3" w14:textId="77777777" w:rsidR="00F90D6C" w:rsidRPr="00007A25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007A25">
        <w:rPr>
          <w:rFonts w:ascii="Times New Roman" w:eastAsia="方正仿宋_GBK" w:hAnsi="Times New Roman" w:cs="Times New Roman"/>
          <w:b/>
          <w:sz w:val="28"/>
          <w:szCs w:val="28"/>
        </w:rPr>
        <w:lastRenderedPageBreak/>
        <w:t>注意事项：</w:t>
      </w:r>
    </w:p>
    <w:p w14:paraId="6F98FF6F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>1.</w:t>
      </w:r>
      <w:proofErr w:type="gramStart"/>
      <w:r w:rsidRPr="003712E9">
        <w:rPr>
          <w:rFonts w:ascii="Times New Roman" w:eastAsia="方正仿宋_GBK" w:hAnsi="Times New Roman" w:cs="Times New Roman"/>
          <w:sz w:val="28"/>
          <w:szCs w:val="28"/>
        </w:rPr>
        <w:t>随表附本人</w:t>
      </w:r>
      <w:proofErr w:type="gramEnd"/>
      <w:r w:rsidRPr="003712E9">
        <w:rPr>
          <w:rFonts w:ascii="Times New Roman" w:eastAsia="方正仿宋_GBK" w:hAnsi="Times New Roman" w:cs="Times New Roman"/>
          <w:sz w:val="28"/>
          <w:szCs w:val="28"/>
        </w:rPr>
        <w:t>身份证或户口本复印件；</w:t>
      </w:r>
    </w:p>
    <w:p w14:paraId="5B8C3172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>2.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指导教师为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2023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日前一年内的小提琴专业的指导教师；</w:t>
      </w:r>
    </w:p>
    <w:p w14:paraId="2C51C073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>3.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外国作品的名称，请用规范的中文填报；</w:t>
      </w:r>
    </w:p>
    <w:p w14:paraId="5750D40B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>4.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请完整规范填写本表信息，不得缺项。</w:t>
      </w:r>
    </w:p>
    <w:p w14:paraId="52E382C9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14:paraId="7D1D3C39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本人签名：</w:t>
      </w:r>
    </w:p>
    <w:p w14:paraId="659C436D" w14:textId="77777777" w:rsidR="00F90D6C" w:rsidRPr="003712E9" w:rsidRDefault="00F90D6C" w:rsidP="00F90D6C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74772FB7" w14:textId="77777777" w:rsidR="00D44F76" w:rsidRDefault="00D44F76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7A62" w14:textId="77777777" w:rsidR="00E82D69" w:rsidRDefault="00E82D69" w:rsidP="00F90D6C">
      <w:r>
        <w:separator/>
      </w:r>
    </w:p>
  </w:endnote>
  <w:endnote w:type="continuationSeparator" w:id="0">
    <w:p w14:paraId="3EE37601" w14:textId="77777777" w:rsidR="00E82D69" w:rsidRDefault="00E82D69" w:rsidP="00F9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01BC" w14:textId="77777777" w:rsidR="00E82D69" w:rsidRDefault="00E82D69" w:rsidP="00F90D6C">
      <w:r>
        <w:separator/>
      </w:r>
    </w:p>
  </w:footnote>
  <w:footnote w:type="continuationSeparator" w:id="0">
    <w:p w14:paraId="1A02A2DD" w14:textId="77777777" w:rsidR="00E82D69" w:rsidRDefault="00E82D69" w:rsidP="00F9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7D1"/>
    <w:rsid w:val="0010275B"/>
    <w:rsid w:val="006E77D1"/>
    <w:rsid w:val="007D63E7"/>
    <w:rsid w:val="00B502C0"/>
    <w:rsid w:val="00D44F76"/>
    <w:rsid w:val="00E82D69"/>
    <w:rsid w:val="00F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DA535"/>
  <w15:chartTrackingRefBased/>
  <w15:docId w15:val="{CB40343A-F6B3-423B-91FB-05B7FDAA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3</cp:revision>
  <dcterms:created xsi:type="dcterms:W3CDTF">2023-02-09T07:36:00Z</dcterms:created>
  <dcterms:modified xsi:type="dcterms:W3CDTF">2023-02-09T07:38:00Z</dcterms:modified>
</cp:coreProperties>
</file>